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numPr>
          <w:ilvl w:val="1"/>
          <w:numId w:val="0"/>
        </w:numPr>
        <w:adjustRightInd w:val="0"/>
        <w:snapToGrid w:val="0"/>
        <w:spacing w:before="0" w:after="0" w:line="360" w:lineRule="auto"/>
        <w:jc w:val="center"/>
        <w:rPr>
          <w:rFonts w:hint="eastAsia"/>
          <w:sz w:val="36"/>
          <w:szCs w:val="36"/>
        </w:rPr>
      </w:pPr>
      <w:bookmarkStart w:id="0" w:name="_Toc140285777"/>
      <w:r>
        <w:rPr>
          <w:rFonts w:hint="eastAsia"/>
          <w:sz w:val="36"/>
          <w:szCs w:val="36"/>
        </w:rPr>
        <w:t>报名登记表</w:t>
      </w:r>
      <w:bookmarkEnd w:id="0"/>
    </w:p>
    <w:tbl>
      <w:tblPr>
        <w:tblStyle w:val="10"/>
        <w:tblW w:w="9000" w:type="dxa"/>
        <w:tblInd w:w="-252" w:type="dxa"/>
        <w:tblLayout w:type="fixed"/>
        <w:tblCellMar>
          <w:top w:w="0" w:type="dxa"/>
          <w:left w:w="108" w:type="dxa"/>
          <w:bottom w:w="0" w:type="dxa"/>
          <w:right w:w="108" w:type="dxa"/>
        </w:tblCellMar>
      </w:tblPr>
      <w:tblGrid>
        <w:gridCol w:w="1980"/>
        <w:gridCol w:w="180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sz w:val="24"/>
              </w:rPr>
            </w:pPr>
            <w:r>
              <w:rPr>
                <w:rFonts w:hint="eastAsia"/>
                <w:sz w:val="24"/>
              </w:rPr>
              <w:t xml:space="preserve">时间：       年     月    日                                  </w:t>
            </w:r>
          </w:p>
        </w:tc>
      </w:tr>
      <w:tr>
        <w:tblPrEx>
          <w:tblCellMar>
            <w:top w:w="0" w:type="dxa"/>
            <w:left w:w="108" w:type="dxa"/>
            <w:bottom w:w="0" w:type="dxa"/>
            <w:right w:w="108" w:type="dxa"/>
          </w:tblCellMar>
        </w:tblPrEx>
        <w:trPr>
          <w:trHeight w:val="96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项目名称</w:t>
            </w:r>
          </w:p>
        </w:tc>
        <w:tc>
          <w:tcPr>
            <w:tcW w:w="7020"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94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项目编号</w:t>
            </w:r>
          </w:p>
        </w:tc>
        <w:tc>
          <w:tcPr>
            <w:tcW w:w="3420" w:type="dxa"/>
            <w:gridSpan w:val="2"/>
            <w:tcBorders>
              <w:top w:val="nil"/>
              <w:left w:val="nil"/>
              <w:bottom w:val="single" w:color="auto" w:sz="4" w:space="0"/>
              <w:right w:val="single" w:color="auto" w:sz="4" w:space="0"/>
            </w:tcBorders>
            <w:noWrap w:val="0"/>
            <w:vAlign w:val="center"/>
          </w:tcPr>
          <w:p>
            <w:pPr>
              <w:jc w:val="center"/>
              <w:rPr>
                <w:sz w:val="24"/>
              </w:rPr>
            </w:pPr>
          </w:p>
        </w:tc>
        <w:tc>
          <w:tcPr>
            <w:tcW w:w="1620" w:type="dxa"/>
            <w:gridSpan w:val="2"/>
            <w:tcBorders>
              <w:top w:val="nil"/>
              <w:left w:val="nil"/>
              <w:bottom w:val="single" w:color="auto" w:sz="4" w:space="0"/>
              <w:right w:val="single" w:color="auto" w:sz="4" w:space="0"/>
            </w:tcBorders>
            <w:noWrap w:val="0"/>
            <w:vAlign w:val="center"/>
          </w:tcPr>
          <w:p>
            <w:pPr>
              <w:rPr>
                <w:sz w:val="24"/>
              </w:rPr>
            </w:pPr>
            <w:r>
              <w:rPr>
                <w:rFonts w:hint="eastAsia"/>
                <w:sz w:val="24"/>
              </w:rPr>
              <w:t>　所投包号</w:t>
            </w:r>
          </w:p>
        </w:tc>
        <w:tc>
          <w:tcPr>
            <w:tcW w:w="1980" w:type="dxa"/>
            <w:tcBorders>
              <w:top w:val="nil"/>
              <w:left w:val="nil"/>
              <w:bottom w:val="single" w:color="auto" w:sz="4" w:space="0"/>
              <w:right w:val="single" w:color="auto" w:sz="4" w:space="0"/>
            </w:tcBorders>
            <w:noWrap w:val="0"/>
            <w:vAlign w:val="center"/>
          </w:tcPr>
          <w:p>
            <w:pPr>
              <w:rPr>
                <w:sz w:val="24"/>
              </w:rPr>
            </w:pPr>
          </w:p>
        </w:tc>
      </w:tr>
      <w:tr>
        <w:tblPrEx>
          <w:tblCellMar>
            <w:top w:w="0" w:type="dxa"/>
            <w:left w:w="108" w:type="dxa"/>
            <w:bottom w:w="0" w:type="dxa"/>
            <w:right w:w="108" w:type="dxa"/>
          </w:tblCellMar>
        </w:tblPrEx>
        <w:trPr>
          <w:trHeight w:val="860"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sz w:val="24"/>
              </w:rPr>
            </w:pPr>
            <w:r>
              <w:rPr>
                <w:rFonts w:hint="eastAsia"/>
                <w:sz w:val="24"/>
              </w:rPr>
              <w:t>投标人全称</w:t>
            </w:r>
          </w:p>
        </w:tc>
        <w:tc>
          <w:tcPr>
            <w:tcW w:w="7020" w:type="dxa"/>
            <w:gridSpan w:val="5"/>
            <w:tcBorders>
              <w:top w:val="single" w:color="auto" w:sz="4" w:space="0"/>
              <w:left w:val="nil"/>
              <w:bottom w:val="single" w:color="auto" w:sz="4" w:space="0"/>
              <w:right w:val="single" w:color="auto" w:sz="4" w:space="0"/>
            </w:tcBorders>
            <w:noWrap w:val="0"/>
            <w:vAlign w:val="center"/>
          </w:tcPr>
          <w:p>
            <w:pPr>
              <w:rPr>
                <w:sz w:val="24"/>
              </w:rPr>
            </w:pPr>
            <w:r>
              <w:rPr>
                <w:rFonts w:hint="eastAsia"/>
                <w:sz w:val="24"/>
              </w:rPr>
              <w:t>　</w:t>
            </w:r>
          </w:p>
        </w:tc>
      </w:tr>
      <w:tr>
        <w:tblPrEx>
          <w:tblCellMar>
            <w:top w:w="0" w:type="dxa"/>
            <w:left w:w="108" w:type="dxa"/>
            <w:bottom w:w="0" w:type="dxa"/>
            <w:right w:w="108" w:type="dxa"/>
          </w:tblCellMar>
        </w:tblPrEx>
        <w:trPr>
          <w:trHeight w:val="927"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详细地址</w:t>
            </w:r>
          </w:p>
        </w:tc>
        <w:tc>
          <w:tcPr>
            <w:tcW w:w="3420" w:type="dxa"/>
            <w:gridSpan w:val="2"/>
            <w:tcBorders>
              <w:top w:val="single" w:color="auto" w:sz="4" w:space="0"/>
              <w:left w:val="nil"/>
              <w:bottom w:val="single" w:color="auto" w:sz="4" w:space="0"/>
              <w:right w:val="single" w:color="auto" w:sz="4" w:space="0"/>
            </w:tcBorders>
            <w:noWrap w:val="0"/>
            <w:vAlign w:val="center"/>
          </w:tcPr>
          <w:p>
            <w:pPr>
              <w:rPr>
                <w:rFonts w:hint="eastAsia"/>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849"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法定代表人</w:t>
            </w:r>
          </w:p>
          <w:p>
            <w:pPr>
              <w:jc w:val="center"/>
              <w:rPr>
                <w:rFonts w:hint="eastAsia"/>
                <w:sz w:val="24"/>
              </w:rPr>
            </w:pPr>
            <w:r>
              <w:rPr>
                <w:rFonts w:hint="eastAsia"/>
                <w:sz w:val="24"/>
              </w:rPr>
              <w:t>（负责人）</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918" w:hRule="atLeast"/>
        </w:trPr>
        <w:tc>
          <w:tcPr>
            <w:tcW w:w="1980" w:type="dxa"/>
            <w:tcBorders>
              <w:top w:val="nil"/>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联系电话</w:t>
            </w:r>
          </w:p>
        </w:tc>
        <w:tc>
          <w:tcPr>
            <w:tcW w:w="342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sz w:val="24"/>
              </w:rPr>
            </w:pPr>
          </w:p>
        </w:tc>
      </w:tr>
      <w:tr>
        <w:tblPrEx>
          <w:tblCellMar>
            <w:top w:w="0" w:type="dxa"/>
            <w:left w:w="108" w:type="dxa"/>
            <w:bottom w:w="0" w:type="dxa"/>
            <w:right w:w="108" w:type="dxa"/>
          </w:tblCellMar>
        </w:tblPrEx>
        <w:trPr>
          <w:trHeight w:val="1040" w:hRule="atLeast"/>
        </w:trPr>
        <w:tc>
          <w:tcPr>
            <w:tcW w:w="1980" w:type="dxa"/>
            <w:vMerge w:val="restart"/>
            <w:tcBorders>
              <w:top w:val="nil"/>
              <w:left w:val="single" w:color="auto" w:sz="4" w:space="0"/>
              <w:right w:val="single" w:color="auto" w:sz="4" w:space="0"/>
            </w:tcBorders>
            <w:noWrap w:val="0"/>
            <w:vAlign w:val="center"/>
          </w:tcPr>
          <w:p>
            <w:pPr>
              <w:jc w:val="center"/>
              <w:rPr>
                <w:sz w:val="24"/>
              </w:rPr>
            </w:pPr>
            <w:r>
              <w:rPr>
                <w:rFonts w:hint="eastAsia"/>
                <w:sz w:val="24"/>
              </w:rPr>
              <w:t>投标联系人</w:t>
            </w:r>
          </w:p>
        </w:tc>
        <w:tc>
          <w:tcPr>
            <w:tcW w:w="1800"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r>
              <w:rPr>
                <w:rFonts w:hint="eastAsia"/>
                <w:sz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sz w:val="24"/>
              </w:rPr>
            </w:pPr>
            <w:r>
              <w:rPr>
                <w:rFonts w:hint="eastAsia"/>
                <w:sz w:val="24"/>
              </w:rPr>
              <w:t>E-mail</w:t>
            </w:r>
          </w:p>
        </w:tc>
      </w:tr>
      <w:tr>
        <w:tblPrEx>
          <w:tblCellMar>
            <w:top w:w="0" w:type="dxa"/>
            <w:left w:w="108" w:type="dxa"/>
            <w:bottom w:w="0" w:type="dxa"/>
            <w:right w:w="108" w:type="dxa"/>
          </w:tblCellMar>
        </w:tblPrEx>
        <w:trPr>
          <w:trHeight w:val="976" w:hRule="atLeast"/>
        </w:trPr>
        <w:tc>
          <w:tcPr>
            <w:tcW w:w="1980" w:type="dxa"/>
            <w:vMerge w:val="continue"/>
            <w:tcBorders>
              <w:left w:val="single" w:color="auto" w:sz="4" w:space="0"/>
              <w:bottom w:val="single" w:color="auto" w:sz="4" w:space="0"/>
              <w:right w:val="single" w:color="auto" w:sz="4" w:space="0"/>
            </w:tcBorders>
            <w:noWrap w:val="0"/>
            <w:vAlign w:val="center"/>
          </w:tcPr>
          <w:p>
            <w:pPr>
              <w:jc w:val="center"/>
              <w:rPr>
                <w:rFonts w:hint="eastAsia"/>
                <w:sz w:val="24"/>
              </w:rPr>
            </w:pP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sz w:val="24"/>
              </w:rPr>
            </w:pPr>
          </w:p>
        </w:tc>
      </w:tr>
      <w:tr>
        <w:tblPrEx>
          <w:tblCellMar>
            <w:top w:w="0" w:type="dxa"/>
            <w:left w:w="108" w:type="dxa"/>
            <w:bottom w:w="0" w:type="dxa"/>
            <w:right w:w="108" w:type="dxa"/>
          </w:tblCellMar>
        </w:tblPrEx>
        <w:trPr>
          <w:trHeight w:val="141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 xml:space="preserve">领取《采购文件》   </w:t>
            </w:r>
          </w:p>
        </w:tc>
        <w:tc>
          <w:tcPr>
            <w:tcW w:w="7020" w:type="dxa"/>
            <w:gridSpan w:val="5"/>
            <w:tcBorders>
              <w:top w:val="single" w:color="auto" w:sz="4" w:space="0"/>
              <w:left w:val="nil"/>
              <w:bottom w:val="single" w:color="auto" w:sz="4" w:space="0"/>
              <w:right w:val="single" w:color="auto" w:sz="4" w:space="0"/>
            </w:tcBorders>
            <w:noWrap w:val="0"/>
            <w:vAlign w:val="bottom"/>
          </w:tcPr>
          <w:p>
            <w:pPr>
              <w:rPr>
                <w:sz w:val="24"/>
              </w:rPr>
            </w:pPr>
            <w:r>
              <w:rPr>
                <w:rFonts w:hint="eastAsia"/>
                <w:sz w:val="24"/>
              </w:rPr>
              <w:t>经办人（签字）：             投标人（盖章）：     年 月 日</w:t>
            </w:r>
          </w:p>
        </w:tc>
      </w:tr>
      <w:tr>
        <w:tblPrEx>
          <w:tblCellMar>
            <w:top w:w="0" w:type="dxa"/>
            <w:left w:w="108" w:type="dxa"/>
            <w:bottom w:w="0" w:type="dxa"/>
            <w:right w:w="108" w:type="dxa"/>
          </w:tblCellMar>
        </w:tblPrEx>
        <w:trPr>
          <w:trHeight w:val="908"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r>
              <w:rPr>
                <w:rFonts w:hint="eastAsia"/>
                <w:sz w:val="24"/>
              </w:rPr>
              <w:t>备注</w:t>
            </w:r>
          </w:p>
        </w:tc>
        <w:tc>
          <w:tcPr>
            <w:tcW w:w="7020" w:type="dxa"/>
            <w:gridSpan w:val="5"/>
            <w:tcBorders>
              <w:top w:val="single" w:color="auto" w:sz="4" w:space="0"/>
              <w:left w:val="nil"/>
              <w:bottom w:val="single" w:color="auto" w:sz="4" w:space="0"/>
              <w:right w:val="single" w:color="auto" w:sz="4" w:space="0"/>
            </w:tcBorders>
            <w:noWrap w:val="0"/>
            <w:vAlign w:val="bottom"/>
          </w:tcPr>
          <w:p>
            <w:pPr>
              <w:rPr>
                <w:rFonts w:hint="eastAsia"/>
                <w:sz w:val="24"/>
              </w:rPr>
            </w:pPr>
          </w:p>
          <w:p>
            <w:pPr>
              <w:rPr>
                <w:rFonts w:hint="eastAsia"/>
                <w:sz w:val="24"/>
              </w:rPr>
            </w:pPr>
          </w:p>
        </w:tc>
      </w:tr>
    </w:tbl>
    <w:p/>
    <w:p/>
    <w:p/>
    <w:p/>
    <w:p/>
    <w:p/>
    <w:p/>
    <w:p/>
    <w:p/>
    <w:p/>
    <w:p/>
    <w:p>
      <w:pPr>
        <w:spacing w:before="55"/>
        <w:ind w:left="209"/>
        <w:jc w:val="center"/>
        <w:rPr>
          <w:rFonts w:hint="eastAsia" w:ascii="宋体" w:hAnsi="宋体" w:eastAsia="宋体" w:cs="宋体"/>
          <w:sz w:val="28"/>
          <w:szCs w:val="28"/>
          <w:lang w:eastAsia="zh-CN"/>
        </w:rPr>
      </w:pPr>
      <w:r>
        <w:rPr>
          <w:rFonts w:hint="eastAsia" w:ascii="宋体" w:hAnsi="宋体" w:eastAsia="宋体" w:cs="宋体"/>
          <w:b/>
          <w:bCs w:val="0"/>
          <w:sz w:val="28"/>
          <w:szCs w:val="28"/>
          <w:lang w:eastAsia="zh-CN"/>
        </w:rPr>
        <w:t>无重大违法声明及相关承诺</w:t>
      </w:r>
    </w:p>
    <w:p>
      <w:pPr>
        <w:pStyle w:val="5"/>
        <w:keepNext w:val="0"/>
        <w:keepLines w:val="0"/>
        <w:pageBreakBefore w:val="0"/>
        <w:widowControl w:val="0"/>
        <w:kinsoku/>
        <w:wordWrap/>
        <w:overflowPunct/>
        <w:topLinePunct w:val="0"/>
        <w:autoSpaceDE w:val="0"/>
        <w:autoSpaceDN w:val="0"/>
        <w:bidi w:val="0"/>
        <w:adjustRightInd/>
        <w:snapToGrid/>
        <w:spacing w:before="12"/>
        <w:ind w:firstLine="560" w:firstLineChars="200"/>
        <w:textAlignment w:val="auto"/>
        <w:rPr>
          <w:rFonts w:hint="eastAsia" w:ascii="宋体" w:hAnsi="宋体" w:eastAsia="宋体" w:cs="宋体"/>
          <w:sz w:val="28"/>
          <w:szCs w:val="28"/>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1、我公司声明参加政府采购活动前3年内在经营活动中没有因违法经营受到刑事处罚或者责令停产停业、吊销许可证或者执照、较大数额罚款等行政处罚； </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2、我公司在“信用中国”网站（www.creditchina.gov.cn）和中国政府采购网（www.ccgp.gov.cn）上未被列入失信被执行人、重大税收违法案件当事人名单、政府采购严重违法失信行为记录名单等不良行为记录。</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3.我公司与采购人、采购代理机构无控股或管理关系。</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在本次活动中，若贵单位发现或其他利害关系人举报我单位有不诚信记录档案或者虚假承诺，同意贵单位取消我单位资格。</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供应商单位名称（盖公章）：XXXXXXXXXXXXXXXX</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法定代表人或授权代表签字：XXXXXXXXX</w:t>
      </w:r>
    </w:p>
    <w:p>
      <w:pPr>
        <w:pStyle w:val="5"/>
        <w:keepNext w:val="0"/>
        <w:keepLines w:val="0"/>
        <w:pageBreakBefore w:val="0"/>
        <w:widowControl w:val="0"/>
        <w:kinsoku/>
        <w:wordWrap/>
        <w:overflowPunct/>
        <w:topLinePunct w:val="0"/>
        <w:autoSpaceDE w:val="0"/>
        <w:autoSpaceDN w:val="0"/>
        <w:bidi w:val="0"/>
        <w:adjustRightInd/>
        <w:snapToGrid/>
        <w:spacing w:before="12"/>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XXXX年XX月XX日</w:t>
      </w:r>
    </w:p>
    <w:p>
      <w:pPr>
        <w:pStyle w:val="5"/>
        <w:spacing w:before="12"/>
        <w:rPr>
          <w:rFonts w:ascii="宋体" w:hAnsi="宋体" w:eastAsia="宋体" w:cs="宋体"/>
          <w:sz w:val="7"/>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jc w:val="center"/>
        <w:rPr>
          <w:rFonts w:ascii="宋体" w:hAnsi="宋体" w:cs="宋体"/>
          <w:bCs/>
          <w:sz w:val="32"/>
          <w:szCs w:val="32"/>
        </w:rPr>
      </w:pPr>
      <w:r>
        <w:rPr>
          <w:rFonts w:hint="eastAsia" w:ascii="宋体" w:hAnsi="宋体" w:cs="宋体"/>
          <w:bCs/>
          <w:sz w:val="32"/>
          <w:szCs w:val="32"/>
        </w:rPr>
        <w:t>法定代表人授权书</w:t>
      </w:r>
    </w:p>
    <w:p>
      <w:pPr>
        <w:spacing w:before="156" w:beforeLines="50" w:after="312" w:afterLines="100"/>
        <w:rPr>
          <w:rFonts w:ascii="宋体" w:hAnsi="宋体" w:cs="宋体"/>
          <w:bCs/>
          <w:sz w:val="24"/>
        </w:rPr>
      </w:pPr>
    </w:p>
    <w:p>
      <w:pPr>
        <w:spacing w:before="156" w:beforeLines="50" w:after="312" w:afterLines="100"/>
        <w:rPr>
          <w:rFonts w:ascii="宋体" w:hAnsi="宋体" w:cs="宋体"/>
          <w:bCs/>
          <w:sz w:val="24"/>
        </w:rPr>
      </w:pPr>
      <w:r>
        <w:rPr>
          <w:rFonts w:hint="eastAsia" w:ascii="宋体" w:hAnsi="宋体" w:cs="宋体"/>
          <w:bCs/>
          <w:sz w:val="24"/>
        </w:rPr>
        <w:t>（采购人或采购代理机构名称）：</w:t>
      </w:r>
    </w:p>
    <w:p>
      <w:pPr>
        <w:spacing w:line="440" w:lineRule="exact"/>
        <w:ind w:firstLine="480" w:firstLineChars="200"/>
        <w:rPr>
          <w:rFonts w:ascii="宋体" w:hAnsi="宋体" w:cs="宋体"/>
          <w:bCs/>
          <w:sz w:val="24"/>
        </w:rPr>
      </w:pPr>
      <w:r>
        <w:rPr>
          <w:rFonts w:hint="eastAsia" w:ascii="宋体" w:hAnsi="宋体" w:cs="宋体"/>
          <w:bCs/>
          <w:sz w:val="24"/>
          <w:u w:val="single"/>
        </w:rPr>
        <w:t>（供应商名称）</w:t>
      </w:r>
      <w:r>
        <w:rPr>
          <w:rFonts w:hint="eastAsia" w:ascii="宋体" w:hAnsi="宋体" w:cs="宋体"/>
          <w:bCs/>
          <w:sz w:val="24"/>
        </w:rPr>
        <w:t>的（</w:t>
      </w:r>
      <w:r>
        <w:rPr>
          <w:rFonts w:hint="eastAsia" w:ascii="宋体" w:hAnsi="宋体" w:cs="宋体"/>
          <w:bCs/>
          <w:sz w:val="24"/>
          <w:u w:val="single"/>
        </w:rPr>
        <w:t>法定代表人姓名、职务</w:t>
      </w:r>
      <w:r>
        <w:rPr>
          <w:rFonts w:hint="eastAsia" w:ascii="宋体" w:hAnsi="宋体" w:cs="宋体"/>
          <w:bCs/>
          <w:sz w:val="24"/>
        </w:rPr>
        <w:t>）代表本公司授权</w:t>
      </w:r>
      <w:r>
        <w:rPr>
          <w:rFonts w:hint="eastAsia" w:ascii="宋体" w:hAnsi="宋体" w:cs="宋体"/>
          <w:bCs/>
          <w:sz w:val="24"/>
          <w:u w:val="single"/>
        </w:rPr>
        <w:t>（被授权代表的姓名、职务）</w:t>
      </w:r>
      <w:r>
        <w:rPr>
          <w:rFonts w:hint="eastAsia" w:ascii="宋体" w:hAnsi="宋体" w:cs="宋体"/>
          <w:bCs/>
          <w:sz w:val="24"/>
        </w:rPr>
        <w:t>作为本公司的合法代理人，就（</w:t>
      </w:r>
      <w:r>
        <w:rPr>
          <w:rFonts w:hint="eastAsia" w:ascii="宋体" w:hAnsi="宋体" w:cs="宋体"/>
          <w:bCs/>
          <w:sz w:val="24"/>
          <w:u w:val="single"/>
        </w:rPr>
        <w:t>项目名称、项目编号</w:t>
      </w:r>
      <w:r>
        <w:rPr>
          <w:rFonts w:hint="eastAsia" w:ascii="宋体" w:hAnsi="宋体" w:cs="宋体"/>
          <w:bCs/>
          <w:sz w:val="24"/>
        </w:rPr>
        <w:t>），以本公司的名义处理一切与之有关的事务。</w:t>
      </w:r>
    </w:p>
    <w:p>
      <w:pPr>
        <w:spacing w:line="440" w:lineRule="exact"/>
        <w:ind w:firstLine="480" w:firstLineChars="200"/>
        <w:rPr>
          <w:rFonts w:ascii="宋体" w:hAnsi="宋体" w:cs="宋体"/>
          <w:bCs/>
          <w:sz w:val="24"/>
        </w:rPr>
      </w:pPr>
      <w:r>
        <w:rPr>
          <w:rFonts w:hint="eastAsia" w:ascii="宋体" w:hAnsi="宋体" w:cs="宋体"/>
          <w:bCs/>
          <w:sz w:val="24"/>
        </w:rPr>
        <w:t>本授权书自    年  月  日至   年  月  日止签字有效。</w:t>
      </w:r>
    </w:p>
    <w:p>
      <w:pPr>
        <w:spacing w:line="440" w:lineRule="exact"/>
        <w:ind w:firstLine="480" w:firstLineChars="200"/>
        <w:rPr>
          <w:rFonts w:ascii="宋体" w:hAnsi="宋体" w:cs="宋体"/>
          <w:bCs/>
          <w:sz w:val="24"/>
        </w:rPr>
      </w:pPr>
      <w:r>
        <w:rPr>
          <w:rFonts w:hint="eastAsia" w:ascii="宋体" w:hAnsi="宋体" w:cs="宋体"/>
          <w:bCs/>
          <w:sz w:val="24"/>
        </w:rPr>
        <w:t>特此声明。</w:t>
      </w:r>
    </w:p>
    <w:p>
      <w:pPr>
        <w:spacing w:before="156" w:beforeLines="50" w:after="312" w:afterLines="100" w:line="440" w:lineRule="exact"/>
        <w:rPr>
          <w:rFonts w:ascii="宋体" w:hAnsi="宋体" w:cs="宋体"/>
          <w:bCs/>
          <w:sz w:val="24"/>
        </w:rPr>
      </w:pPr>
    </w:p>
    <w:p>
      <w:pPr>
        <w:spacing w:before="312" w:beforeLines="100" w:after="100" w:afterAutospacing="1"/>
        <w:ind w:firstLine="480" w:firstLineChars="200"/>
        <w:rPr>
          <w:rFonts w:ascii="宋体" w:hAnsi="宋体" w:cs="宋体"/>
          <w:bCs/>
          <w:sz w:val="24"/>
        </w:rPr>
      </w:pPr>
      <w:r>
        <w:rPr>
          <w:rFonts w:hint="eastAsia" w:ascii="宋体" w:hAnsi="宋体" w:cs="宋体"/>
          <w:bCs/>
          <w:sz w:val="24"/>
        </w:rPr>
        <w:t>委托人名称（公章）：                     被授权人（签章）：</w:t>
      </w:r>
    </w:p>
    <w:p>
      <w:pPr>
        <w:spacing w:before="312" w:beforeLines="100" w:after="100" w:afterAutospacing="1"/>
        <w:ind w:firstLine="480" w:firstLineChars="200"/>
        <w:rPr>
          <w:rFonts w:ascii="宋体" w:hAnsi="宋体" w:cs="宋体"/>
          <w:bCs/>
          <w:sz w:val="24"/>
          <w:u w:val="single"/>
        </w:rPr>
      </w:pPr>
      <w:r>
        <w:rPr>
          <w:rFonts w:hint="eastAsia" w:ascii="宋体" w:hAnsi="宋体" w:cs="宋体"/>
          <w:bCs/>
          <w:sz w:val="24"/>
        </w:rPr>
        <w:t>法定代表人（签章）：                     身份证号码：</w:t>
      </w:r>
    </w:p>
    <w:p>
      <w:pPr>
        <w:spacing w:before="312" w:beforeLines="100" w:after="100" w:afterAutospacing="1"/>
        <w:ind w:firstLine="480" w:firstLineChars="200"/>
        <w:rPr>
          <w:rFonts w:ascii="宋体" w:hAnsi="宋体" w:cs="宋体"/>
          <w:bCs/>
          <w:sz w:val="24"/>
          <w:u w:val="single"/>
        </w:rPr>
      </w:pPr>
      <w:r>
        <w:rPr>
          <w:rFonts w:hint="eastAsia" w:ascii="宋体" w:hAnsi="宋体" w:cs="宋体"/>
          <w:bCs/>
          <w:sz w:val="24"/>
        </w:rPr>
        <w:t>电话：                                  电话（手机）：</w:t>
      </w:r>
    </w:p>
    <w:p>
      <w:pPr>
        <w:spacing w:before="312" w:beforeLines="100" w:after="100" w:afterAutospacing="1"/>
        <w:ind w:firstLine="480" w:firstLineChars="200"/>
        <w:rPr>
          <w:rFonts w:ascii="宋体" w:hAnsi="宋体" w:cs="宋体"/>
          <w:bCs/>
          <w:sz w:val="24"/>
          <w:u w:val="single"/>
        </w:rPr>
      </w:pPr>
      <w:r>
        <w:rPr>
          <w:rFonts w:hint="eastAsia" w:ascii="宋体" w:hAnsi="宋体" w:cs="宋体"/>
          <w:bCs/>
          <w:sz w:val="24"/>
        </w:rPr>
        <w:t>传真：                                  办公电话/传真：</w:t>
      </w:r>
    </w:p>
    <w:p>
      <w:pPr>
        <w:spacing w:before="156" w:beforeLines="50" w:after="312" w:afterLines="100"/>
        <w:rPr>
          <w:rFonts w:ascii="宋体" w:hAnsi="宋体" w:cs="宋体"/>
          <w:bCs/>
          <w:sz w:val="24"/>
          <w:u w:val="single"/>
        </w:rPr>
      </w:pP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522" w:type="dxa"/>
            <w:noWrap w:val="0"/>
            <w:vAlign w:val="top"/>
          </w:tcPr>
          <w:p>
            <w:pPr>
              <w:spacing w:before="156" w:beforeLines="50" w:after="312" w:afterLines="100"/>
              <w:rPr>
                <w:rFonts w:ascii="宋体" w:hAnsi="宋体" w:cs="宋体"/>
                <w:bCs/>
                <w:sz w:val="24"/>
              </w:rPr>
            </w:pPr>
            <w:r>
              <w:rPr>
                <w:rFonts w:hint="eastAsia" w:ascii="宋体" w:hAnsi="宋体" w:cs="宋体"/>
                <w:bCs/>
                <w:sz w:val="24"/>
              </w:rPr>
              <w:t>粘贴法定代表人以及被授权人身份证（彩色复印件加盖公章为准）</w:t>
            </w:r>
          </w:p>
        </w:tc>
      </w:tr>
    </w:tbl>
    <w:p>
      <w:pPr>
        <w:spacing w:before="59"/>
        <w:ind w:right="38"/>
        <w:jc w:val="center"/>
        <w:rPr>
          <w:rFonts w:hint="eastAsia" w:ascii="宋体" w:hAnsi="宋体" w:eastAsia="宋体" w:cs="宋体"/>
          <w:b/>
          <w:sz w:val="32"/>
          <w:lang w:eastAsia="zh-CN"/>
        </w:rPr>
      </w:pPr>
      <w:bookmarkStart w:id="1" w:name="_GoBack"/>
      <w:bookmarkEnd w:id="1"/>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pStyle w:val="4"/>
        <w:rPr>
          <w:rFonts w:hint="eastAsia" w:ascii="宋体" w:hAnsi="宋体" w:eastAsia="宋体" w:cs="宋体"/>
          <w:b/>
          <w:sz w:val="32"/>
          <w:lang w:eastAsia="zh-CN"/>
        </w:rPr>
      </w:pPr>
    </w:p>
    <w:p>
      <w:pPr>
        <w:spacing w:before="59"/>
        <w:ind w:right="38"/>
        <w:jc w:val="center"/>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p>
      <w:pPr>
        <w:pStyle w:val="9"/>
        <w:rPr>
          <w:rFonts w:hint="eastAsia" w:ascii="宋体" w:hAnsi="宋体" w:eastAsia="宋体" w:cs="宋体"/>
          <w:b/>
          <w:sz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3"/>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7"/>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NjZiOTNiNmUyZmIwMzg4OTRjZWY2NzE1MTQwZjAifQ=="/>
  </w:docVars>
  <w:rsids>
    <w:rsidRoot w:val="13F46CEB"/>
    <w:rsid w:val="13F46CEB"/>
    <w:rsid w:val="160038F0"/>
    <w:rsid w:val="21180B41"/>
    <w:rsid w:val="238D3681"/>
    <w:rsid w:val="6CF0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2" w:lineRule="auto"/>
      <w:outlineLvl w:val="3"/>
    </w:pPr>
    <w:rPr>
      <w:rFonts w:ascii="Cambria" w:hAnsi="Cambria"/>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5">
    <w:name w:val="Body Text"/>
    <w:basedOn w:val="1"/>
    <w:qFormat/>
    <w:uiPriority w:val="1"/>
    <w:rPr>
      <w:sz w:val="21"/>
      <w:szCs w:val="21"/>
    </w:rPr>
  </w:style>
  <w:style w:type="paragraph" w:styleId="6">
    <w:name w:val="Body Text Indent"/>
    <w:basedOn w:val="1"/>
    <w:qFormat/>
    <w:uiPriority w:val="0"/>
    <w:pPr>
      <w:spacing w:after="120"/>
      <w:ind w:left="420" w:leftChars="200"/>
    </w:pPr>
  </w:style>
  <w:style w:type="paragraph" w:styleId="7">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firstLine="420" w:firstLineChars="200"/>
    </w:pPr>
  </w:style>
  <w:style w:type="paragraph" w:customStyle="1" w:styleId="12">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441</Characters>
  <Lines>0</Lines>
  <Paragraphs>0</Paragraphs>
  <TotalTime>0</TotalTime>
  <ScaleCrop>false</ScaleCrop>
  <LinksUpToDate>false</LinksUpToDate>
  <CharactersWithSpaces>517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2022-05-30T01:07:00Z</dcterms:created>
  <dc:creator>小乖乖</dc:creator>
  <cp:lastModifiedBy>小乖乖</cp:lastModifiedBy>
  <dcterms:modified xsi:type="dcterms:W3CDTF">2022-07-05T04:10:58Z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E2E880AD41B94C649C77C3EE191D4515</vt:lpwstr>
  </property>
</Properties>
</file>