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房县方舱医院相邻处滑坡应急抢险工程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  <w:t>成交公告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50" w:right="0"/>
        <w:jc w:val="left"/>
        <w:textAlignment w:val="baseline"/>
        <w:rPr>
          <w:rStyle w:val="10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textAlignment w:val="baseline"/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</w:rPr>
        <w:t>一、采购人名称：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房县富兴产业建设发展有限公司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</w:rPr>
        <w:t>联系地址：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  <w:lang w:eastAsia="zh-CN"/>
        </w:rPr>
        <w:t>房县城关镇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</w:rPr>
        <w:t>西水北路11号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textAlignment w:val="baseline"/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</w:rPr>
        <w:t>二、采购代理机构名称：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</w:rPr>
        <w:t>湖北致远项目管理有限公司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13657191301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</w:rPr>
        <w:t>联系地址：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湖北省十堰市房县城关镇中西关居委会三楼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</w:rPr>
        <w:t>电子邮箱：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instrText xml:space="preserve"> HYPERLINK "mailto:649014356@qq.com" </w:instrTex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t>649014356@qq.com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333333"/>
          <w:spacing w:val="0"/>
          <w:kern w:val="0"/>
          <w:sz w:val="27"/>
          <w:szCs w:val="27"/>
          <w:vertAlign w:val="baseline"/>
          <w:lang w:val="en-US" w:eastAsia="zh-CN" w:bidi="ar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三、项目名称及项目编号：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房县方舱医院相邻处滑坡应急抢险工程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vertAlign w:val="baseline"/>
          <w:lang w:val="en-US" w:eastAsia="zh-CN"/>
        </w:rPr>
        <w:t>HBZY-FX2023-1001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eastAsia="宋体"/>
          <w:lang w:val="en-US"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四、采购方式：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竞争性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磋商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五、公告日期：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2023年10月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六、开标日期：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2023年10月30日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七、成交情况：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成交供应商名称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湖北诚信建筑工程有限公司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成交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价：下浮率9%。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eastAsia="宋体"/>
          <w:lang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八、采购项目联系人：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刘猛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0719-3233687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ZDc2NjQwODRlM2U1YTA2NDFlZWZkNWVjZjJmYzMifQ=="/>
  </w:docVars>
  <w:rsids>
    <w:rsidRoot w:val="003345D0"/>
    <w:rsid w:val="000B2AD0"/>
    <w:rsid w:val="001A0417"/>
    <w:rsid w:val="001D4741"/>
    <w:rsid w:val="00217E36"/>
    <w:rsid w:val="002B2D1A"/>
    <w:rsid w:val="003345D0"/>
    <w:rsid w:val="004E3DF1"/>
    <w:rsid w:val="006102A4"/>
    <w:rsid w:val="00667A2C"/>
    <w:rsid w:val="006B774A"/>
    <w:rsid w:val="007B4F80"/>
    <w:rsid w:val="009B295E"/>
    <w:rsid w:val="009C0EB9"/>
    <w:rsid w:val="00B8732A"/>
    <w:rsid w:val="00C92018"/>
    <w:rsid w:val="00CA72BD"/>
    <w:rsid w:val="00E61F9E"/>
    <w:rsid w:val="00F1668A"/>
    <w:rsid w:val="046B5B9C"/>
    <w:rsid w:val="09CA6A92"/>
    <w:rsid w:val="0BE04893"/>
    <w:rsid w:val="0E92443A"/>
    <w:rsid w:val="1649108E"/>
    <w:rsid w:val="16AF635D"/>
    <w:rsid w:val="18DB1302"/>
    <w:rsid w:val="1DA60432"/>
    <w:rsid w:val="22E36FC0"/>
    <w:rsid w:val="25451A9A"/>
    <w:rsid w:val="27DF5CAA"/>
    <w:rsid w:val="2ACF7D27"/>
    <w:rsid w:val="31C76E68"/>
    <w:rsid w:val="32850DED"/>
    <w:rsid w:val="37BA3A0F"/>
    <w:rsid w:val="3D713825"/>
    <w:rsid w:val="3F4105E3"/>
    <w:rsid w:val="401D2E8B"/>
    <w:rsid w:val="408D237C"/>
    <w:rsid w:val="42BC6B8F"/>
    <w:rsid w:val="477932D0"/>
    <w:rsid w:val="4E143E87"/>
    <w:rsid w:val="505F5C4E"/>
    <w:rsid w:val="51220301"/>
    <w:rsid w:val="57067FF9"/>
    <w:rsid w:val="5846110B"/>
    <w:rsid w:val="5B9333DF"/>
    <w:rsid w:val="5D7E76AB"/>
    <w:rsid w:val="63520894"/>
    <w:rsid w:val="69D65CD5"/>
    <w:rsid w:val="71056630"/>
    <w:rsid w:val="76517904"/>
    <w:rsid w:val="7BF16FA0"/>
    <w:rsid w:val="7D9E6BD5"/>
    <w:rsid w:val="7E51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rFonts w:cs="Times New Roman"/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9"/>
    <w:link w:val="5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672</Characters>
  <Lines>5</Lines>
  <Paragraphs>1</Paragraphs>
  <TotalTime>8</TotalTime>
  <ScaleCrop>false</ScaleCrop>
  <LinksUpToDate>false</LinksUpToDate>
  <CharactersWithSpaces>739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2023-02-23T07:19:00Z</dcterms:created>
  <dc:creator>Toby</dc:creator>
  <cp:lastModifiedBy>sunyue</cp:lastModifiedBy>
  <dcterms:modified xsi:type="dcterms:W3CDTF">2023-11-01T00:01:51Z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2022-12-22T19:16:03Z</vt:filetime>
  </property>
  <property fmtid="{D5CDD505-2E9C-101B-9397-08002B2CF9AE}" pid="4" name="KSOProductBuildVer">
    <vt:lpwstr>2052-12.1.0.15712</vt:lpwstr>
  </property>
  <property fmtid="{D5CDD505-2E9C-101B-9397-08002B2CF9AE}" pid="5" name="ICV">
    <vt:lpwstr>D1CD6F314507419C8EA40F69EA723490_13</vt:lpwstr>
  </property>
</Properties>
</file>