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72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投标单位</w:t>
      </w:r>
      <w:r>
        <w:rPr>
          <w:rFonts w:hint="eastAsia"/>
          <w:b/>
          <w:sz w:val="32"/>
          <w:szCs w:val="32"/>
        </w:rPr>
        <w:t>报名登记备案表</w:t>
      </w:r>
    </w:p>
    <w:tbl>
      <w:tblPr>
        <w:tblStyle w:val="4"/>
        <w:tblW w:w="8895" w:type="dxa"/>
        <w:tblInd w:w="-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1417"/>
        <w:gridCol w:w="5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726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项目编号</w:t>
            </w:r>
          </w:p>
        </w:tc>
        <w:tc>
          <w:tcPr>
            <w:tcW w:w="7262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报名时间</w:t>
            </w:r>
          </w:p>
        </w:tc>
        <w:tc>
          <w:tcPr>
            <w:tcW w:w="7262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3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单位信息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5845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加盖供应商鲜章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63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单位地址</w:t>
            </w:r>
          </w:p>
        </w:tc>
        <w:tc>
          <w:tcPr>
            <w:tcW w:w="5845" w:type="dxa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3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5845" w:type="dxa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63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供应商经办人信息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 名</w:t>
            </w:r>
          </w:p>
        </w:tc>
        <w:tc>
          <w:tcPr>
            <w:tcW w:w="5845" w:type="dxa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6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5845" w:type="dxa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6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5845" w:type="dxa"/>
            <w:noWrap w:val="0"/>
            <w:vAlign w:val="center"/>
          </w:tcPr>
          <w:p>
            <w:pPr>
              <w:ind w:firstLine="1920" w:firstLineChars="80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邮箱为采购文件接收唯一方式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报名费支付方式</w:t>
            </w:r>
          </w:p>
        </w:tc>
        <w:tc>
          <w:tcPr>
            <w:tcW w:w="7262" w:type="dxa"/>
            <w:gridSpan w:val="2"/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  <w:szCs w:val="24"/>
              </w:rPr>
              <w:t>微信</w:t>
            </w:r>
            <w:r>
              <w:rPr>
                <w:rFonts w:hint="eastAsia" w:ascii="宋体" w:hAnsi="宋体" w:cs="黑体"/>
                <w:kern w:val="0"/>
                <w:sz w:val="24"/>
                <w:szCs w:val="24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    注</w:t>
            </w:r>
          </w:p>
        </w:tc>
        <w:tc>
          <w:tcPr>
            <w:tcW w:w="7262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/>
    <w:p/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jc w:val="center"/>
      </w:pPr>
      <w:r>
        <w:rPr>
          <w:rFonts w:hint="eastAsia"/>
          <w:b/>
          <w:bCs/>
          <w:sz w:val="40"/>
          <w:szCs w:val="40"/>
        </w:rPr>
        <w:t>介绍信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四川东启工程项目管理有限公司</w:t>
      </w:r>
      <w:r>
        <w:rPr>
          <w:rFonts w:hint="eastAsia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兹介绍我公司</w:t>
      </w:r>
      <w:r>
        <w:rPr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</w:t>
      </w:r>
      <w:r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（身份证号：</w:t>
      </w:r>
      <w:r>
        <w:rPr>
          <w:sz w:val="24"/>
          <w:szCs w:val="24"/>
          <w:u w:val="single"/>
        </w:rPr>
        <w:t xml:space="preserve">                    </w:t>
      </w:r>
      <w:r>
        <w:rPr>
          <w:rFonts w:hint="eastAsia"/>
          <w:sz w:val="24"/>
          <w:szCs w:val="24"/>
        </w:rPr>
        <w:t>），前往你处办理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        </w:t>
      </w:r>
      <w:r>
        <w:rPr>
          <w:rFonts w:hint="eastAsia"/>
          <w:sz w:val="24"/>
          <w:szCs w:val="24"/>
        </w:rPr>
        <w:t>采购项目（项目编号：</w:t>
      </w:r>
      <w:r>
        <w:rPr>
          <w:sz w:val="24"/>
          <w:szCs w:val="24"/>
          <w:u w:val="single"/>
        </w:rPr>
        <w:t xml:space="preserve">              </w:t>
      </w:r>
      <w:r>
        <w:rPr>
          <w:rFonts w:hint="eastAsia"/>
          <w:sz w:val="24"/>
          <w:szCs w:val="24"/>
        </w:rPr>
        <w:t>包号：</w:t>
      </w:r>
      <w:r>
        <w:rPr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>）的报名事宜，请与接洽！</w:t>
      </w:r>
    </w:p>
    <w:p>
      <w:pPr>
        <w:spacing w:line="480" w:lineRule="auto"/>
        <w:rPr>
          <w:sz w:val="24"/>
          <w:szCs w:val="24"/>
        </w:rPr>
      </w:pPr>
    </w:p>
    <w:p>
      <w:pPr>
        <w:spacing w:line="480" w:lineRule="auto"/>
        <w:ind w:right="840" w:firstLine="480" w:firstLineChars="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单位名称：</w:t>
      </w:r>
      <w:r>
        <w:rPr>
          <w:rFonts w:hint="eastAsia"/>
          <w:sz w:val="24"/>
          <w:szCs w:val="24"/>
          <w:lang w:val="en-US" w:eastAsia="zh-CN"/>
        </w:rPr>
        <w:t xml:space="preserve">               </w:t>
      </w:r>
      <w:r>
        <w:rPr>
          <w:rFonts w:hint="eastAsia"/>
          <w:sz w:val="24"/>
          <w:szCs w:val="24"/>
        </w:rPr>
        <w:t>（加盖公章）</w:t>
      </w:r>
    </w:p>
    <w:p>
      <w:pPr>
        <w:spacing w:line="480" w:lineRule="auto"/>
        <w:ind w:right="560" w:firstLine="480" w:firstLineChars="20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p>
      <w:pPr>
        <w:pStyle w:val="2"/>
        <w:rPr>
          <w:rFonts w:hint="eastAsia"/>
        </w:rPr>
      </w:pPr>
    </w:p>
    <w:p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附：经办人身份证（正反面）复印件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  <w:jc w:val="center"/>
        </w:trPr>
        <w:tc>
          <w:tcPr>
            <w:tcW w:w="5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6A6A6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6A6A6"/>
                <w:sz w:val="24"/>
                <w:szCs w:val="24"/>
              </w:rPr>
              <w:t>身份证（正面）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  <w:jc w:val="center"/>
        </w:trPr>
        <w:tc>
          <w:tcPr>
            <w:tcW w:w="5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6A6A6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6A6A6"/>
                <w:sz w:val="24"/>
                <w:szCs w:val="24"/>
              </w:rPr>
              <w:t>身份证（背面）</w:t>
            </w:r>
          </w:p>
        </w:tc>
      </w:tr>
    </w:tbl>
    <w:p>
      <w:r>
        <w:br w:type="page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jc w:val="both"/>
        <w:textAlignment w:val="auto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附：网络报名流程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jc w:val="both"/>
        <w:textAlignment w:val="auto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1、报名登记备案表、介绍信、经办人身份证复印件（提供扫描件），同时将纸质报名资料邮寄至代理公司。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jc w:val="both"/>
        <w:textAlignment w:val="auto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2、报名费转款凭证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jc w:val="both"/>
        <w:textAlignment w:val="auto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instrText xml:space="preserve"> HYPERLINK "mailto:3、以上资料发送至1695328058@qq.com邮箱" </w:instrTex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以上资料发送至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1304939211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@qq.com邮箱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jc w:val="both"/>
        <w:textAlignment w:val="auto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（发送以后请致电: 13419388333）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jc w:val="center"/>
        <w:textAlignment w:val="auto"/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  <w:drawing>
          <wp:inline distT="0" distB="0" distL="114300" distR="114300">
            <wp:extent cx="2135505" cy="2928620"/>
            <wp:effectExtent l="0" t="0" r="17145" b="5080"/>
            <wp:docPr id="1" name="图片 1" descr="微信图片_20200708181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7081817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35505" cy="292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871" w:right="1800" w:bottom="1871" w:left="180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B76F8C"/>
    <w:rsid w:val="2CF06111"/>
    <w:rsid w:val="39E02036"/>
    <w:rsid w:val="3CB07337"/>
    <w:rsid w:val="60C15346"/>
    <w:rsid w:val="62C0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character" w:styleId="6">
    <w:name w:val="FollowedHyperlink"/>
    <w:basedOn w:val="5"/>
    <w:qFormat/>
    <w:uiPriority w:val="0"/>
    <w:rPr>
      <w:color w:val="3D3D3D"/>
      <w:u w:val="none"/>
    </w:rPr>
  </w:style>
  <w:style w:type="character" w:styleId="7">
    <w:name w:val="HTML Definition"/>
    <w:basedOn w:val="5"/>
    <w:uiPriority w:val="0"/>
  </w:style>
  <w:style w:type="character" w:styleId="8">
    <w:name w:val="HTML Variable"/>
    <w:basedOn w:val="5"/>
    <w:qFormat/>
    <w:uiPriority w:val="0"/>
  </w:style>
  <w:style w:type="character" w:styleId="9">
    <w:name w:val="Hyperlink"/>
    <w:basedOn w:val="5"/>
    <w:qFormat/>
    <w:uiPriority w:val="99"/>
    <w:rPr>
      <w:color w:val="333333"/>
      <w:u w:val="none"/>
    </w:rPr>
  </w:style>
  <w:style w:type="character" w:styleId="10">
    <w:name w:val="HTML Code"/>
    <w:basedOn w:val="5"/>
    <w:uiPriority w:val="0"/>
    <w:rPr>
      <w:rFonts w:ascii="Courier New" w:hAnsi="Courier New"/>
      <w:sz w:val="20"/>
    </w:rPr>
  </w:style>
  <w:style w:type="character" w:styleId="11">
    <w:name w:val="HTML Cite"/>
    <w:basedOn w:val="5"/>
    <w:uiPriority w:val="0"/>
  </w:style>
  <w:style w:type="paragraph" w:customStyle="1" w:styleId="12">
    <w:name w:val="正文（绿盟科技）"/>
    <w:qFormat/>
    <w:uiPriority w:val="99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character" w:customStyle="1" w:styleId="13">
    <w:name w:val="img"/>
    <w:basedOn w:val="5"/>
    <w:qFormat/>
    <w:uiPriority w:val="0"/>
  </w:style>
  <w:style w:type="character" w:customStyle="1" w:styleId="14">
    <w:name w:val="img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2020-06-15T01:46:00Z</dcterms:created>
  <dc:creator>Administrator</dc:creator>
  <cp:lastModifiedBy>小</cp:lastModifiedBy>
  <dcterms:modified xsi:type="dcterms:W3CDTF">2021-04-12T07:21:50Z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82DF09A608E94166975B18434F5C7B57</vt:lpwstr>
  </property>
</Properties>
</file>