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FDE7B">
      <w:pPr>
        <w:pStyle w:val="7"/>
        <w:jc w:val="center"/>
        <w:rPr>
          <w:rFonts w:hint="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招标文件领购登记表</w:t>
      </w:r>
    </w:p>
    <w:tbl>
      <w:tblPr>
        <w:tblStyle w:val="8"/>
        <w:tblW w:w="86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2590"/>
        <w:gridCol w:w="559"/>
        <w:gridCol w:w="976"/>
        <w:gridCol w:w="575"/>
        <w:gridCol w:w="2255"/>
      </w:tblGrid>
      <w:tr w14:paraId="46F28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8680" w:type="dxa"/>
            <w:gridSpan w:val="6"/>
            <w:noWrap w:val="0"/>
            <w:vAlign w:val="center"/>
          </w:tcPr>
          <w:p w14:paraId="4A019AA9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  <w:bookmarkStart w:id="0" w:name="_GoBack"/>
            <w:bookmarkEnd w:id="0"/>
          </w:p>
        </w:tc>
      </w:tr>
      <w:tr w14:paraId="3E1F7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25" w:type="dxa"/>
            <w:noWrap w:val="0"/>
            <w:vAlign w:val="center"/>
          </w:tcPr>
          <w:p w14:paraId="7E660BE0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 w14:paraId="55585937">
            <w:pPr>
              <w:pStyle w:val="10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惠州市公安局惠城分局内部视频系统2025-2026年度运维项目</w:t>
            </w:r>
          </w:p>
        </w:tc>
      </w:tr>
      <w:tr w14:paraId="22322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25" w:type="dxa"/>
            <w:noWrap w:val="0"/>
            <w:vAlign w:val="center"/>
          </w:tcPr>
          <w:p w14:paraId="29D6409E">
            <w:pPr>
              <w:pStyle w:val="10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项目编号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 w14:paraId="74D722BF">
            <w:pPr>
              <w:pStyle w:val="10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HZGX-2025P059</w:t>
            </w:r>
          </w:p>
        </w:tc>
      </w:tr>
      <w:tr w14:paraId="4AC4A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25" w:type="dxa"/>
            <w:noWrap w:val="0"/>
            <w:vAlign w:val="center"/>
          </w:tcPr>
          <w:p w14:paraId="6B078F5A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13F87EBB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惠州公信项目管理有限公司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 w14:paraId="5D7D1686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55" w:type="dxa"/>
            <w:noWrap w:val="0"/>
            <w:vAlign w:val="center"/>
          </w:tcPr>
          <w:p w14:paraId="2AD7166D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罗工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0752-7823089</w:t>
            </w:r>
          </w:p>
        </w:tc>
      </w:tr>
      <w:tr w14:paraId="6D584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8680" w:type="dxa"/>
            <w:gridSpan w:val="6"/>
            <w:noWrap w:val="0"/>
            <w:vAlign w:val="center"/>
          </w:tcPr>
          <w:p w14:paraId="1E7E5FD2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 w14:paraId="54A63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25" w:type="dxa"/>
            <w:noWrap w:val="0"/>
            <w:vAlign w:val="center"/>
          </w:tcPr>
          <w:p w14:paraId="391F4A19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 w14:paraId="7E168592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 w14:paraId="66C49B0B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9FE6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25" w:type="dxa"/>
            <w:noWrap w:val="0"/>
            <w:vAlign w:val="center"/>
          </w:tcPr>
          <w:p w14:paraId="5F2D76C6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90" w:type="dxa"/>
            <w:noWrap w:val="0"/>
            <w:vAlign w:val="center"/>
          </w:tcPr>
          <w:p w14:paraId="45DB4919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 w14:paraId="7E223D99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 w14:paraId="3CD58215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2A01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25" w:type="dxa"/>
            <w:noWrap w:val="0"/>
            <w:vAlign w:val="center"/>
          </w:tcPr>
          <w:p w14:paraId="42C3E3F4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90" w:type="dxa"/>
            <w:noWrap w:val="0"/>
            <w:vAlign w:val="center"/>
          </w:tcPr>
          <w:p w14:paraId="460EF419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 w14:paraId="77DC5D5A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 w14:paraId="06773052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653A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25" w:type="dxa"/>
            <w:noWrap w:val="0"/>
            <w:vAlign w:val="center"/>
          </w:tcPr>
          <w:p w14:paraId="48347D23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 w14:paraId="44BEB985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9BCD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25" w:type="dxa"/>
            <w:noWrap w:val="0"/>
            <w:vAlign w:val="center"/>
          </w:tcPr>
          <w:p w14:paraId="6F3F46BA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955" w:type="dxa"/>
            <w:gridSpan w:val="5"/>
            <w:noWrap w:val="0"/>
            <w:vAlign w:val="top"/>
          </w:tcPr>
          <w:p w14:paraId="48440BCC">
            <w:pPr>
              <w:pStyle w:val="10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210D8E2C">
            <w:pPr>
              <w:pStyle w:val="10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 w14:paraId="6ABF0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8680" w:type="dxa"/>
            <w:gridSpan w:val="6"/>
            <w:noWrap w:val="0"/>
            <w:vAlign w:val="center"/>
          </w:tcPr>
          <w:p w14:paraId="33B1D0D4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注意事项</w:t>
            </w:r>
          </w:p>
        </w:tc>
      </w:tr>
      <w:tr w14:paraId="0AA1E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8680" w:type="dxa"/>
            <w:gridSpan w:val="6"/>
            <w:noWrap w:val="0"/>
            <w:vAlign w:val="center"/>
          </w:tcPr>
          <w:p w14:paraId="73769612">
            <w:pPr>
              <w:pStyle w:val="10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投标人须保证所填资料完整、有效、一致，如因投标人填写资料错误导致与本项目有关的任何损失由其承担。</w:t>
            </w:r>
          </w:p>
        </w:tc>
      </w:tr>
    </w:tbl>
    <w:p w14:paraId="77204C5A">
      <w:pPr>
        <w:pStyle w:val="3"/>
        <w:spacing w:line="357" w:lineRule="auto"/>
        <w:ind w:left="0" w:right="48"/>
        <w:rPr>
          <w:rFonts w:hint="eastAsia" w:cs="宋体"/>
          <w:color w:val="auto"/>
          <w:sz w:val="21"/>
          <w:szCs w:val="21"/>
          <w:highlight w:val="none"/>
          <w:lang w:eastAsia="zh-CN"/>
        </w:rPr>
      </w:pPr>
    </w:p>
    <w:p w14:paraId="7B926589">
      <w:pPr>
        <w:pStyle w:val="3"/>
        <w:spacing w:line="357" w:lineRule="auto"/>
        <w:ind w:left="0" w:right="48"/>
        <w:rPr>
          <w:rFonts w:cs="宋体"/>
          <w:color w:val="auto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 w14:paraId="0286C17E"/>
    <w:sectPr>
      <w:footerReference r:id="rId5" w:type="default"/>
      <w:pgSz w:w="12240" w:h="15840"/>
      <w:pgMar w:top="1440" w:right="1800" w:bottom="1440" w:left="1800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41239">
    <w:pPr>
      <w:pStyle w:val="3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6D0DA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D0DA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262DE"/>
    <w:rsid w:val="0EBF433E"/>
    <w:rsid w:val="24C2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eastAsia="宋体" w:asciiTheme="minorHAnsi" w:hAnsiTheme="minorHAnsi" w:cstheme="minorBidi"/>
      <w:sz w:val="21"/>
      <w:szCs w:val="22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Body Text"/>
    <w:basedOn w:val="1"/>
    <w:next w:val="4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eastAsia="宋体" w:asciiTheme="minorHAnsi"/>
      <w:sz w:val="21"/>
      <w:szCs w:val="22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2025-09-28T01:16:00Z</dcterms:created>
  <dc:creator>太阳花(丽珍)</dc:creator>
  <cp:lastModifiedBy>太阳花(丽珍)</cp:lastModifiedBy>
  <dcterms:modified xsi:type="dcterms:W3CDTF">2025-09-28T01:19:04Z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5AE1F24A4D864FBFA2944194DBCAF919_11</vt:lpwstr>
  </property>
  <property fmtid="{D5CDD505-2E9C-101B-9397-08002B2CF9AE}" pid="4" name="KSOTemplateDocerSaveRecord">
    <vt:lpwstr>eyJoZGlkIjoiMzQ1Mjg3MGI2NTRlMWNhOGVkMGY3NmVmZjhkNWE3ZDkiLCJ1c2VySWQiOiIxMzA1Mzc3Njc5In0=</vt:lpwstr>
  </property>
</Properties>
</file>