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</w:t>
      </w:r>
      <w:r>
        <w:rPr>
          <w:rFonts w:hint="eastAsia"/>
          <w:b/>
          <w:bCs/>
          <w:sz w:val="32"/>
          <w:szCs w:val="40"/>
          <w:lang w:val="en-US" w:eastAsia="zh-CN"/>
        </w:rPr>
        <w:t>领取</w:t>
      </w:r>
      <w:bookmarkStart w:id="1" w:name="_GoBack"/>
      <w:bookmarkEnd w:id="1"/>
      <w:r>
        <w:rPr>
          <w:rFonts w:hint="eastAsia"/>
          <w:b/>
          <w:bCs/>
          <w:sz w:val="32"/>
          <w:szCs w:val="40"/>
        </w:rPr>
        <w:t>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 xml:space="preserve">  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ab/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投标联系人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46C2851"/>
    <w:rsid w:val="2C4F3AAB"/>
    <w:rsid w:val="2E894C0B"/>
    <w:rsid w:val="2FB96C7C"/>
    <w:rsid w:val="321E42AF"/>
    <w:rsid w:val="326566D9"/>
    <w:rsid w:val="36622AC7"/>
    <w:rsid w:val="37F16A56"/>
    <w:rsid w:val="38D00642"/>
    <w:rsid w:val="3CEA16AD"/>
    <w:rsid w:val="3E67796F"/>
    <w:rsid w:val="49834DA9"/>
    <w:rsid w:val="49F80A90"/>
    <w:rsid w:val="4EBD0E49"/>
    <w:rsid w:val="4F02066C"/>
    <w:rsid w:val="52085FC1"/>
    <w:rsid w:val="556B3758"/>
    <w:rsid w:val="56D51E02"/>
    <w:rsid w:val="5BF81170"/>
    <w:rsid w:val="60A00B94"/>
    <w:rsid w:val="61836C08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pc</cp:lastModifiedBy>
  <cp:lastPrinted>2022-08-10T03:11:00Z</cp:lastPrinted>
  <dcterms:modified xsi:type="dcterms:W3CDTF">2026-06-12T07:52:02Z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8A7100B096C246DF9D7BA3816D018D8B_13</vt:lpwstr>
  </property>
  <property fmtid="{D5CDD505-2E9C-101B-9397-08002B2CF9AE}" pid="4" name="KSOTemplateDocerSaveRecord">
    <vt:lpwstr>eyJoZGlkIjoiMTBhMjJlOGZjZjZkYTA2MGM3NWQwZGMzOTI5ZDc4MDEiLCJ1c2VySWQiOiI5MzIxODI0MTQifQ==</vt:lpwstr>
  </property>
</Properties>
</file>