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CEE" w:rsidRDefault="000E4CEE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p w:rsidR="000E4CEE" w:rsidRDefault="000E4CEE">
      <w:pPr>
        <w:rPr>
          <w:rFonts w:ascii="黑体" w:eastAsia="黑体" w:hAnsi="黑体" w:cs="黑体"/>
          <w:sz w:val="32"/>
          <w:szCs w:val="32"/>
        </w:rPr>
      </w:pPr>
    </w:p>
    <w:p w:rsidR="000E4CEE" w:rsidRDefault="00C00B2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政府采购供应商资格信用承诺函</w:t>
      </w:r>
    </w:p>
    <w:p w:rsidR="000E4CEE" w:rsidRDefault="000E4CEE">
      <w:pPr>
        <w:rPr>
          <w:rFonts w:ascii="仿宋_GB2312" w:eastAsia="仿宋_GB2312" w:hAnsi="仿宋_GB2312" w:cs="仿宋_GB2312"/>
          <w:sz w:val="32"/>
          <w:szCs w:val="32"/>
        </w:rPr>
      </w:pPr>
    </w:p>
    <w:p w:rsidR="000E4CEE" w:rsidRDefault="00C00B2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致：（采购人、采购代理机构）</w:t>
      </w:r>
    </w:p>
    <w:p w:rsidR="000E4CEE" w:rsidRDefault="00C00B2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我方参与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（项目名称）（项目编号：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的政府采购活动，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现承诺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如下：</w:t>
      </w:r>
    </w:p>
    <w:p w:rsidR="000E4CEE" w:rsidRDefault="00C00B2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我方具有符合《中华人民共和国政府采购法》《中华人民共和国政府采购法实施条例》及采购文件资格要求规定依法缴纳税收和社会保障资金；良好的商业信誉和健全的财务会计制度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E4CEE" w:rsidRDefault="00C00B2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若我方以上承诺不实，自愿承担提供虚假材料谋取中标、成交的法律责任。</w:t>
      </w:r>
    </w:p>
    <w:p w:rsidR="000E4CEE" w:rsidRDefault="000E4CE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E4CEE" w:rsidRDefault="00C00B2C">
      <w:pPr>
        <w:ind w:firstLineChars="400" w:firstLine="128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承诺供应商（全称并加盖公章）：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</w:p>
    <w:p w:rsidR="000E4CEE" w:rsidRDefault="00C00B2C">
      <w:pPr>
        <w:ind w:firstLineChars="400" w:firstLine="128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</w:t>
      </w:r>
    </w:p>
    <w:p w:rsidR="000E4CEE" w:rsidRDefault="000E4CEE">
      <w:pPr>
        <w:rPr>
          <w:rFonts w:ascii="仿宋_GB2312" w:eastAsia="仿宋_GB2312" w:hAnsi="仿宋_GB2312" w:cs="仿宋_GB2312"/>
          <w:sz w:val="32"/>
          <w:szCs w:val="32"/>
        </w:rPr>
      </w:pPr>
    </w:p>
    <w:p w:rsidR="000E4CEE" w:rsidRDefault="00C00B2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说明：供应商可自行选择是否提供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</w:t>
      </w:r>
      <w:r>
        <w:rPr>
          <w:rFonts w:ascii="仿宋_GB2312" w:eastAsia="仿宋_GB2312" w:hAnsi="仿宋_GB2312" w:cs="仿宋_GB2312" w:hint="eastAsia"/>
          <w:sz w:val="32"/>
          <w:szCs w:val="32"/>
        </w:rPr>
        <w:t>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函，若不提供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函，应按</w:t>
      </w:r>
      <w:r>
        <w:rPr>
          <w:rFonts w:ascii="仿宋_GB2312" w:eastAsia="仿宋_GB2312" w:hAnsi="仿宋_GB2312" w:cs="仿宋_GB2312" w:hint="eastAsia"/>
          <w:sz w:val="32"/>
          <w:szCs w:val="32"/>
        </w:rPr>
        <w:t>《中华人民共和国政府采购法》《中华人民共和国政府采购法实施条例》及采购文件资格要求提供相应的证明材料。</w:t>
      </w:r>
    </w:p>
    <w:sectPr w:rsidR="000E4CEE">
      <w:pgSz w:w="11906" w:h="16838"/>
      <w:pgMar w:top="1440" w:right="1474" w:bottom="1440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E1C" w:rsidRDefault="00416E1C" w:rsidP="00416E1C">
      <w:r>
        <w:separator/>
      </w:r>
    </w:p>
  </w:endnote>
  <w:endnote w:type="continuationSeparator" w:id="0">
    <w:p w:rsidR="00416E1C" w:rsidRDefault="00416E1C" w:rsidP="0041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E1C" w:rsidRDefault="00416E1C" w:rsidP="00416E1C">
      <w:r>
        <w:separator/>
      </w:r>
    </w:p>
  </w:footnote>
  <w:footnote w:type="continuationSeparator" w:id="0">
    <w:p w:rsidR="00416E1C" w:rsidRDefault="00416E1C" w:rsidP="00416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QxYjg5MmY4ZGM1MzQ0MTdlNmZkYjhmNDllODRkNmUifQ=="/>
  </w:docVars>
  <w:rsids>
    <w:rsidRoot w:val="75B73D21"/>
    <w:rsid w:val="000E4CEE"/>
    <w:rsid w:val="00416E1C"/>
    <w:rsid w:val="00B54366"/>
    <w:rsid w:val="00C00B2C"/>
    <w:rsid w:val="04E57AC0"/>
    <w:rsid w:val="05B378BD"/>
    <w:rsid w:val="1D4F4622"/>
    <w:rsid w:val="27F41F63"/>
    <w:rsid w:val="2A3737D2"/>
    <w:rsid w:val="3C832D40"/>
    <w:rsid w:val="4F24203A"/>
    <w:rsid w:val="538F6092"/>
    <w:rsid w:val="58AE795C"/>
    <w:rsid w:val="5D165970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C2AA1"/>
  <w15:docId w15:val="{B46C64ED-A205-4395-809E-8E7B949E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6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16E1C"/>
    <w:rPr>
      <w:kern w:val="2"/>
      <w:sz w:val="18"/>
      <w:szCs w:val="18"/>
    </w:rPr>
  </w:style>
  <w:style w:type="paragraph" w:styleId="a5">
    <w:name w:val="footer"/>
    <w:basedOn w:val="a"/>
    <w:link w:val="a6"/>
    <w:rsid w:val="00416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16E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刘名东</dc:creator>
  <cp:lastModifiedBy>123.</cp:lastModifiedBy>
  <cp:revision>4</cp:revision>
  <cp:lastPrinted>2023-03-02T01:26:00Z</cp:lastPrinted>
  <dcterms:created xsi:type="dcterms:W3CDTF">2022-10-25T08:17:00Z</dcterms:created>
  <dcterms:modified xsi:type="dcterms:W3CDTF">2023-07-27T09:44:00Z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8A4FC25C734945D4B71ABD4967F63C88</vt:lpwstr>
  </property>
</Properties>
</file>